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64" w:rsidRDefault="0089374C" w:rsidP="00C645D2">
      <w:pPr>
        <w:jc w:val="center"/>
        <w:rPr>
          <w:b/>
          <w:sz w:val="28"/>
          <w:szCs w:val="28"/>
        </w:rPr>
      </w:pPr>
      <w:r w:rsidRPr="001956CB">
        <w:rPr>
          <w:noProof/>
        </w:rPr>
        <w:drawing>
          <wp:inline distT="0" distB="0" distL="0" distR="0">
            <wp:extent cx="466725" cy="552450"/>
            <wp:effectExtent l="19050" t="19050" r="28575" b="19050"/>
            <wp:docPr id="2" name="Рисунок 2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1E64" w:rsidRDefault="006A1E64" w:rsidP="00C645D2">
      <w:pPr>
        <w:ind w:right="-285"/>
        <w:jc w:val="center"/>
        <w:rPr>
          <w:rFonts w:ascii="Peterburg" w:hAnsi="Peterburg"/>
          <w:b/>
          <w:bCs/>
          <w:spacing w:val="20"/>
          <w:sz w:val="28"/>
          <w:szCs w:val="28"/>
        </w:rPr>
      </w:pPr>
      <w:r>
        <w:rPr>
          <w:rFonts w:ascii="Peterburg" w:hAnsi="Peterburg"/>
          <w:b/>
          <w:bCs/>
          <w:spacing w:val="20"/>
          <w:sz w:val="28"/>
          <w:szCs w:val="28"/>
        </w:rPr>
        <w:t>АДМИНИСТРАЦИЯ</w:t>
      </w:r>
    </w:p>
    <w:p w:rsidR="006A1E64" w:rsidRDefault="0089374C" w:rsidP="00C645D2">
      <w:pPr>
        <w:ind w:right="-285"/>
        <w:jc w:val="center"/>
        <w:rPr>
          <w:rFonts w:ascii="Peterburg" w:hAnsi="Peterburg"/>
          <w:b/>
          <w:bCs/>
          <w:spacing w:val="20"/>
          <w:sz w:val="28"/>
          <w:szCs w:val="28"/>
        </w:rPr>
      </w:pPr>
      <w:r>
        <w:rPr>
          <w:rFonts w:ascii="Peterburg" w:hAnsi="Peterburg"/>
          <w:b/>
          <w:bCs/>
          <w:spacing w:val="20"/>
          <w:sz w:val="28"/>
          <w:szCs w:val="28"/>
        </w:rPr>
        <w:t>БОЛЬШЕВЕРЕЙСКОГО</w:t>
      </w:r>
      <w:r w:rsidR="006A1E64">
        <w:rPr>
          <w:rFonts w:ascii="Peterburg" w:hAnsi="Peterburg"/>
          <w:b/>
          <w:bCs/>
          <w:spacing w:val="20"/>
          <w:sz w:val="28"/>
          <w:szCs w:val="28"/>
        </w:rPr>
        <w:t xml:space="preserve"> СЕЛЬСКОГО ПОСЕЛЕНИЯ</w:t>
      </w:r>
    </w:p>
    <w:p w:rsidR="006A1E64" w:rsidRDefault="006A1E64" w:rsidP="00C645D2">
      <w:pPr>
        <w:tabs>
          <w:tab w:val="left" w:pos="1133"/>
          <w:tab w:val="center" w:pos="4819"/>
        </w:tabs>
        <w:ind w:right="-285"/>
        <w:jc w:val="center"/>
        <w:rPr>
          <w:rFonts w:ascii="Peterburg" w:hAnsi="Peterburg"/>
          <w:b/>
          <w:bCs/>
          <w:spacing w:val="20"/>
          <w:sz w:val="28"/>
          <w:szCs w:val="28"/>
        </w:rPr>
      </w:pPr>
      <w:r>
        <w:rPr>
          <w:rFonts w:ascii="Peterburg" w:hAnsi="Peterburg"/>
          <w:b/>
          <w:bCs/>
          <w:spacing w:val="20"/>
          <w:sz w:val="28"/>
          <w:szCs w:val="28"/>
        </w:rPr>
        <w:t>РАМОНСКОГО МУНИЦИПАЛЬНОГО РАЙОНА</w:t>
      </w:r>
    </w:p>
    <w:p w:rsidR="006A1E64" w:rsidRDefault="006A1E64" w:rsidP="00C645D2">
      <w:pPr>
        <w:ind w:right="-285"/>
        <w:jc w:val="center"/>
        <w:rPr>
          <w:rFonts w:ascii="Peterburg" w:hAnsi="Peterburg"/>
          <w:b/>
          <w:bCs/>
          <w:spacing w:val="20"/>
          <w:sz w:val="28"/>
          <w:szCs w:val="28"/>
        </w:rPr>
      </w:pPr>
      <w:r>
        <w:rPr>
          <w:rFonts w:ascii="Peterburg" w:hAnsi="Peterburg"/>
          <w:b/>
          <w:bCs/>
          <w:spacing w:val="20"/>
          <w:sz w:val="28"/>
          <w:szCs w:val="28"/>
        </w:rPr>
        <w:t>ВОРОНЕЖСКОЙ ОБЛАСТИ</w:t>
      </w:r>
    </w:p>
    <w:p w:rsidR="006A1E64" w:rsidRDefault="006A1E64" w:rsidP="006A1E64">
      <w:pPr>
        <w:ind w:right="-285"/>
        <w:jc w:val="center"/>
        <w:rPr>
          <w:rFonts w:ascii="Peterburg" w:hAnsi="Peterburg"/>
          <w:b/>
          <w:spacing w:val="20"/>
          <w:sz w:val="28"/>
          <w:szCs w:val="28"/>
        </w:rPr>
      </w:pPr>
    </w:p>
    <w:p w:rsidR="00C645D2" w:rsidRDefault="006A1E64" w:rsidP="00C645D2">
      <w:pPr>
        <w:keepNext/>
        <w:ind w:right="-285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C645D2" w:rsidRPr="00C645D2" w:rsidRDefault="00C645D2" w:rsidP="00C645D2">
      <w:pPr>
        <w:keepNext/>
        <w:ind w:right="-285"/>
        <w:jc w:val="center"/>
        <w:outlineLvl w:val="0"/>
        <w:rPr>
          <w:b/>
          <w:bCs/>
          <w:sz w:val="32"/>
          <w:szCs w:val="32"/>
        </w:rPr>
      </w:pPr>
    </w:p>
    <w:p w:rsidR="006A1E64" w:rsidRDefault="006A1E64" w:rsidP="0089374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374C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89374C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935BA4">
        <w:rPr>
          <w:sz w:val="28"/>
          <w:szCs w:val="28"/>
        </w:rPr>
        <w:t>2</w:t>
      </w:r>
      <w:r w:rsidR="0089374C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89374C">
        <w:rPr>
          <w:sz w:val="28"/>
          <w:szCs w:val="28"/>
        </w:rPr>
        <w:t>1</w:t>
      </w:r>
      <w:r w:rsidR="00AF2346">
        <w:rPr>
          <w:sz w:val="28"/>
          <w:szCs w:val="28"/>
        </w:rPr>
        <w:t>8</w:t>
      </w:r>
    </w:p>
    <w:p w:rsidR="0089374C" w:rsidRDefault="0089374C" w:rsidP="0089374C">
      <w:r w:rsidRPr="0089374C">
        <w:t>с. Большая Верейка</w:t>
      </w:r>
    </w:p>
    <w:p w:rsidR="0089374C" w:rsidRPr="0089374C" w:rsidRDefault="0089374C" w:rsidP="0089374C"/>
    <w:p w:rsidR="00240C61" w:rsidRPr="00A15E29" w:rsidRDefault="00240C61" w:rsidP="00A15E29">
      <w:pPr>
        <w:shd w:val="clear" w:color="auto" w:fill="FFFFFF"/>
        <w:ind w:right="4537"/>
        <w:jc w:val="both"/>
        <w:rPr>
          <w:b/>
          <w:sz w:val="28"/>
          <w:szCs w:val="28"/>
        </w:rPr>
      </w:pPr>
      <w:r w:rsidRPr="00A15E29">
        <w:rPr>
          <w:b/>
          <w:color w:val="000000"/>
          <w:sz w:val="28"/>
          <w:szCs w:val="28"/>
        </w:rPr>
        <w:t>О проведении открытого конкурса по отбору управляющей организации для управления многоквартирным дом</w:t>
      </w:r>
      <w:r w:rsidR="00EB74F1" w:rsidRPr="00A15E29">
        <w:rPr>
          <w:b/>
          <w:color w:val="000000"/>
          <w:sz w:val="28"/>
          <w:szCs w:val="28"/>
        </w:rPr>
        <w:t>ом</w:t>
      </w:r>
      <w:r w:rsidRPr="00A15E29">
        <w:rPr>
          <w:b/>
          <w:color w:val="000000"/>
          <w:sz w:val="28"/>
          <w:szCs w:val="28"/>
        </w:rPr>
        <w:t xml:space="preserve">, расположенным на территории </w:t>
      </w:r>
      <w:r w:rsidR="0089374C">
        <w:rPr>
          <w:b/>
          <w:color w:val="000000"/>
          <w:sz w:val="28"/>
          <w:szCs w:val="28"/>
        </w:rPr>
        <w:t>Большеверейского</w:t>
      </w:r>
      <w:r w:rsidRPr="00A15E29">
        <w:rPr>
          <w:b/>
          <w:color w:val="000000"/>
          <w:sz w:val="28"/>
          <w:szCs w:val="28"/>
        </w:rPr>
        <w:t xml:space="preserve"> </w:t>
      </w:r>
      <w:r w:rsidR="00EB74F1" w:rsidRPr="00A15E29">
        <w:rPr>
          <w:b/>
          <w:color w:val="000000"/>
          <w:sz w:val="28"/>
          <w:szCs w:val="28"/>
        </w:rPr>
        <w:t>сельского</w:t>
      </w:r>
      <w:r w:rsidRPr="00A15E29">
        <w:rPr>
          <w:b/>
          <w:color w:val="000000"/>
          <w:sz w:val="28"/>
          <w:szCs w:val="28"/>
        </w:rPr>
        <w:t xml:space="preserve"> поселения Рамонского муниципального района Воронежской области</w:t>
      </w:r>
    </w:p>
    <w:p w:rsidR="00240C61" w:rsidRPr="00A15E29" w:rsidRDefault="00240C61" w:rsidP="00A15E29">
      <w:pPr>
        <w:ind w:firstLine="720"/>
        <w:jc w:val="both"/>
        <w:rPr>
          <w:sz w:val="28"/>
          <w:szCs w:val="28"/>
        </w:rPr>
      </w:pPr>
    </w:p>
    <w:p w:rsidR="00240C61" w:rsidRPr="00A15E29" w:rsidRDefault="00240C61" w:rsidP="00A15E29">
      <w:pPr>
        <w:ind w:firstLine="720"/>
        <w:jc w:val="both"/>
        <w:rPr>
          <w:sz w:val="28"/>
          <w:szCs w:val="28"/>
        </w:rPr>
      </w:pPr>
      <w:r w:rsidRPr="00A15E29">
        <w:rPr>
          <w:sz w:val="28"/>
          <w:szCs w:val="28"/>
        </w:rPr>
        <w:t>В соответствии с Жилищным кодексом РФ,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</w:t>
      </w:r>
      <w:r w:rsidR="000F534E">
        <w:rPr>
          <w:sz w:val="28"/>
          <w:szCs w:val="28"/>
        </w:rPr>
        <w:t>омом»</w:t>
      </w:r>
      <w:r w:rsidR="00A15E29" w:rsidRPr="00A15E29">
        <w:rPr>
          <w:color w:val="000000"/>
          <w:sz w:val="28"/>
          <w:szCs w:val="28"/>
        </w:rPr>
        <w:t>,</w:t>
      </w:r>
      <w:r w:rsidR="00A15E29" w:rsidRPr="00A15E29">
        <w:rPr>
          <w:b/>
          <w:color w:val="000000"/>
          <w:sz w:val="28"/>
          <w:szCs w:val="28"/>
        </w:rPr>
        <w:t xml:space="preserve"> </w:t>
      </w:r>
      <w:r w:rsidRPr="00A15E29">
        <w:rPr>
          <w:sz w:val="28"/>
          <w:szCs w:val="28"/>
        </w:rPr>
        <w:t xml:space="preserve">администрация </w:t>
      </w:r>
      <w:r w:rsidR="0089374C">
        <w:rPr>
          <w:sz w:val="28"/>
          <w:szCs w:val="28"/>
        </w:rPr>
        <w:t>Большеверейского</w:t>
      </w:r>
      <w:r w:rsidR="00EB74F1" w:rsidRPr="00A15E29">
        <w:rPr>
          <w:sz w:val="28"/>
          <w:szCs w:val="28"/>
        </w:rPr>
        <w:t xml:space="preserve"> сельского</w:t>
      </w:r>
      <w:r w:rsidRPr="00A15E29">
        <w:rPr>
          <w:sz w:val="28"/>
          <w:szCs w:val="28"/>
        </w:rPr>
        <w:t xml:space="preserve"> поселения Рамонского </w:t>
      </w:r>
      <w:r w:rsidRPr="00A15E29">
        <w:rPr>
          <w:bCs/>
          <w:sz w:val="28"/>
          <w:szCs w:val="28"/>
        </w:rPr>
        <w:t>муниципального района Воронежской области</w:t>
      </w:r>
      <w:r w:rsidRPr="00A15E29">
        <w:rPr>
          <w:sz w:val="28"/>
          <w:szCs w:val="28"/>
        </w:rPr>
        <w:t xml:space="preserve"> </w:t>
      </w:r>
      <w:r w:rsidRPr="00A15E29">
        <w:rPr>
          <w:b/>
          <w:sz w:val="28"/>
          <w:szCs w:val="28"/>
        </w:rPr>
        <w:t xml:space="preserve">п о с </w:t>
      </w:r>
      <w:proofErr w:type="gramStart"/>
      <w:r w:rsidRPr="00A15E29">
        <w:rPr>
          <w:b/>
          <w:sz w:val="28"/>
          <w:szCs w:val="28"/>
        </w:rPr>
        <w:t>т</w:t>
      </w:r>
      <w:proofErr w:type="gramEnd"/>
      <w:r w:rsidRPr="00A15E29">
        <w:rPr>
          <w:b/>
          <w:sz w:val="28"/>
          <w:szCs w:val="28"/>
        </w:rPr>
        <w:t xml:space="preserve"> а н о в л я е т:</w:t>
      </w:r>
      <w:r w:rsidRPr="00A15E29">
        <w:rPr>
          <w:sz w:val="28"/>
          <w:szCs w:val="28"/>
        </w:rPr>
        <w:t xml:space="preserve"> </w:t>
      </w:r>
    </w:p>
    <w:p w:rsidR="00240C61" w:rsidRPr="00A15E29" w:rsidRDefault="00240C61" w:rsidP="00A15E29">
      <w:pPr>
        <w:pStyle w:val="a7"/>
        <w:spacing w:before="60"/>
        <w:ind w:firstLine="708"/>
        <w:jc w:val="both"/>
        <w:rPr>
          <w:rFonts w:ascii="Times New Roman" w:hAnsi="Times New Roman"/>
          <w:szCs w:val="28"/>
        </w:rPr>
      </w:pPr>
      <w:r w:rsidRPr="00A15E29">
        <w:rPr>
          <w:rFonts w:ascii="Times New Roman" w:hAnsi="Times New Roman"/>
          <w:szCs w:val="28"/>
        </w:rPr>
        <w:t>1.</w:t>
      </w:r>
      <w:r w:rsidRPr="00A15E29">
        <w:rPr>
          <w:szCs w:val="28"/>
        </w:rPr>
        <w:t xml:space="preserve"> </w:t>
      </w:r>
      <w:r w:rsidRPr="00A15E29">
        <w:rPr>
          <w:rFonts w:ascii="Times New Roman" w:hAnsi="Times New Roman"/>
          <w:szCs w:val="28"/>
        </w:rPr>
        <w:t>Провести открытый конкурс по отбору управляющей организации для управления многоквартирным дом</w:t>
      </w:r>
      <w:r w:rsidR="00EB74F1" w:rsidRPr="00A15E29">
        <w:rPr>
          <w:rFonts w:ascii="Times New Roman" w:hAnsi="Times New Roman"/>
          <w:szCs w:val="28"/>
        </w:rPr>
        <w:t>ом</w:t>
      </w:r>
      <w:r w:rsidR="002D0F7C" w:rsidRPr="00A15E29">
        <w:rPr>
          <w:rFonts w:ascii="Times New Roman" w:hAnsi="Times New Roman"/>
          <w:szCs w:val="28"/>
        </w:rPr>
        <w:t>,</w:t>
      </w:r>
      <w:r w:rsidRPr="00A15E29">
        <w:rPr>
          <w:rFonts w:ascii="Times New Roman" w:hAnsi="Times New Roman"/>
          <w:szCs w:val="28"/>
        </w:rPr>
        <w:t xml:space="preserve"> расположенным на территории </w:t>
      </w:r>
      <w:r w:rsidR="0089374C">
        <w:rPr>
          <w:rFonts w:ascii="Times New Roman" w:hAnsi="Times New Roman"/>
          <w:szCs w:val="28"/>
        </w:rPr>
        <w:t>Большеверейского</w:t>
      </w:r>
      <w:r w:rsidR="002D0F7C" w:rsidRPr="00A15E29">
        <w:rPr>
          <w:rFonts w:ascii="Times New Roman" w:hAnsi="Times New Roman"/>
          <w:szCs w:val="28"/>
        </w:rPr>
        <w:t xml:space="preserve"> сельского</w:t>
      </w:r>
      <w:r w:rsidRPr="00A15E29">
        <w:rPr>
          <w:rFonts w:ascii="Times New Roman" w:hAnsi="Times New Roman"/>
          <w:szCs w:val="28"/>
        </w:rPr>
        <w:t xml:space="preserve"> поселения Рамонского муниципального района Воронежской области</w:t>
      </w:r>
      <w:r w:rsidR="000F534E">
        <w:rPr>
          <w:rFonts w:ascii="Times New Roman" w:hAnsi="Times New Roman"/>
          <w:szCs w:val="28"/>
        </w:rPr>
        <w:t xml:space="preserve"> по адресу: с. Большая Верейка</w:t>
      </w:r>
      <w:r w:rsidR="002D0F7C" w:rsidRPr="00A15E29">
        <w:rPr>
          <w:rFonts w:ascii="Times New Roman" w:hAnsi="Times New Roman"/>
          <w:szCs w:val="28"/>
        </w:rPr>
        <w:t>, ул.</w:t>
      </w:r>
      <w:r w:rsidR="00983135">
        <w:rPr>
          <w:rFonts w:ascii="Times New Roman" w:hAnsi="Times New Roman"/>
          <w:szCs w:val="28"/>
        </w:rPr>
        <w:t xml:space="preserve"> </w:t>
      </w:r>
      <w:r w:rsidR="000F534E">
        <w:rPr>
          <w:rFonts w:ascii="Times New Roman" w:hAnsi="Times New Roman"/>
          <w:szCs w:val="28"/>
        </w:rPr>
        <w:t>Советская</w:t>
      </w:r>
      <w:r w:rsidR="002D0F7C" w:rsidRPr="00A15E29">
        <w:rPr>
          <w:rFonts w:ascii="Times New Roman" w:hAnsi="Times New Roman"/>
          <w:szCs w:val="28"/>
        </w:rPr>
        <w:t>, д.</w:t>
      </w:r>
      <w:r w:rsidR="00983135">
        <w:rPr>
          <w:rFonts w:ascii="Times New Roman" w:hAnsi="Times New Roman"/>
          <w:szCs w:val="28"/>
        </w:rPr>
        <w:t xml:space="preserve"> </w:t>
      </w:r>
      <w:r w:rsidR="000F534E">
        <w:rPr>
          <w:rFonts w:ascii="Times New Roman" w:hAnsi="Times New Roman"/>
          <w:szCs w:val="28"/>
        </w:rPr>
        <w:t>18</w:t>
      </w:r>
      <w:r w:rsidRPr="00A15E29">
        <w:rPr>
          <w:rFonts w:ascii="Times New Roman" w:hAnsi="Times New Roman"/>
          <w:szCs w:val="28"/>
        </w:rPr>
        <w:t>, собственниками помещений в котор</w:t>
      </w:r>
      <w:r w:rsidR="00EB74F1" w:rsidRPr="00A15E29">
        <w:rPr>
          <w:rFonts w:ascii="Times New Roman" w:hAnsi="Times New Roman"/>
          <w:szCs w:val="28"/>
        </w:rPr>
        <w:t>ом</w:t>
      </w:r>
      <w:r w:rsidR="00983135">
        <w:rPr>
          <w:rFonts w:ascii="Times New Roman" w:hAnsi="Times New Roman"/>
          <w:szCs w:val="28"/>
        </w:rPr>
        <w:t xml:space="preserve"> не выбран способ управления.</w:t>
      </w:r>
    </w:p>
    <w:p w:rsidR="00240C61" w:rsidRPr="00A15E29" w:rsidRDefault="00240C61" w:rsidP="00A15E29">
      <w:pPr>
        <w:pStyle w:val="a7"/>
        <w:spacing w:before="60"/>
        <w:ind w:firstLine="708"/>
        <w:jc w:val="both"/>
        <w:rPr>
          <w:rFonts w:ascii="Times New Roman" w:hAnsi="Times New Roman"/>
          <w:szCs w:val="28"/>
        </w:rPr>
      </w:pPr>
      <w:r w:rsidRPr="00A15E29">
        <w:rPr>
          <w:rFonts w:ascii="Times New Roman" w:hAnsi="Times New Roman"/>
          <w:szCs w:val="28"/>
        </w:rPr>
        <w:t>2. Утвердить конкурсную документацию на проведение открытого конкурса по отбору управляющей организации для управления многоквартирным дом</w:t>
      </w:r>
      <w:r w:rsidR="00EB74F1" w:rsidRPr="00A15E29">
        <w:rPr>
          <w:rFonts w:ascii="Times New Roman" w:hAnsi="Times New Roman"/>
          <w:szCs w:val="28"/>
        </w:rPr>
        <w:t>ом</w:t>
      </w:r>
      <w:r w:rsidRPr="00A15E29">
        <w:rPr>
          <w:rFonts w:ascii="Times New Roman" w:hAnsi="Times New Roman"/>
          <w:szCs w:val="28"/>
        </w:rPr>
        <w:t xml:space="preserve">, расположенным на территории </w:t>
      </w:r>
      <w:r w:rsidR="0089374C">
        <w:rPr>
          <w:rFonts w:ascii="Times New Roman" w:hAnsi="Times New Roman"/>
          <w:szCs w:val="28"/>
        </w:rPr>
        <w:t>Большеверейского</w:t>
      </w:r>
      <w:r w:rsidR="00EB74F1" w:rsidRPr="00A15E29">
        <w:rPr>
          <w:rFonts w:ascii="Times New Roman" w:hAnsi="Times New Roman"/>
          <w:szCs w:val="28"/>
        </w:rPr>
        <w:t xml:space="preserve"> сельского </w:t>
      </w:r>
      <w:r w:rsidRPr="00A15E29">
        <w:rPr>
          <w:rFonts w:ascii="Times New Roman" w:hAnsi="Times New Roman"/>
          <w:szCs w:val="28"/>
        </w:rPr>
        <w:t>поселения, Рамонского муниципального района Воронежской области собственниками помещений в котор</w:t>
      </w:r>
      <w:r w:rsidR="00EB74F1" w:rsidRPr="00A15E29">
        <w:rPr>
          <w:rFonts w:ascii="Times New Roman" w:hAnsi="Times New Roman"/>
          <w:szCs w:val="28"/>
        </w:rPr>
        <w:t>ом</w:t>
      </w:r>
      <w:r w:rsidRPr="00A15E29">
        <w:rPr>
          <w:rFonts w:ascii="Times New Roman" w:hAnsi="Times New Roman"/>
          <w:szCs w:val="28"/>
        </w:rPr>
        <w:t xml:space="preserve"> не выбран способ управления.</w:t>
      </w:r>
    </w:p>
    <w:p w:rsidR="00240C61" w:rsidRPr="00A15E29" w:rsidRDefault="00240C61" w:rsidP="00A15E29">
      <w:pPr>
        <w:pStyle w:val="a7"/>
        <w:spacing w:before="60"/>
        <w:ind w:firstLine="708"/>
        <w:jc w:val="both"/>
        <w:rPr>
          <w:rFonts w:ascii="Times New Roman" w:hAnsi="Times New Roman"/>
          <w:szCs w:val="28"/>
        </w:rPr>
      </w:pPr>
      <w:r w:rsidRPr="00A15E29">
        <w:rPr>
          <w:rFonts w:ascii="Times New Roman" w:hAnsi="Times New Roman"/>
          <w:szCs w:val="28"/>
        </w:rPr>
        <w:t>3. Контроль исполнения настоящего постановления оставляю за собой.</w:t>
      </w:r>
    </w:p>
    <w:p w:rsidR="00F14BFB" w:rsidRPr="00A15E29" w:rsidRDefault="00F14BFB" w:rsidP="00A15E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536"/>
        <w:gridCol w:w="2973"/>
        <w:gridCol w:w="3062"/>
      </w:tblGrid>
      <w:tr w:rsidR="00026ADA" w:rsidRPr="00A15E29" w:rsidTr="0068782C">
        <w:tc>
          <w:tcPr>
            <w:tcW w:w="3536" w:type="dxa"/>
            <w:shd w:val="clear" w:color="auto" w:fill="auto"/>
          </w:tcPr>
          <w:p w:rsidR="00026ADA" w:rsidRPr="00554835" w:rsidRDefault="000F534E" w:rsidP="00554835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026ADA" w:rsidRPr="00554835">
              <w:rPr>
                <w:rFonts w:eastAsia="Calibri"/>
                <w:sz w:val="28"/>
                <w:szCs w:val="28"/>
                <w:lang w:eastAsia="en-US"/>
              </w:rPr>
              <w:t>лав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</w:t>
            </w:r>
          </w:p>
          <w:p w:rsidR="00026ADA" w:rsidRPr="00554835" w:rsidRDefault="00026ADA" w:rsidP="00554835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554835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2973" w:type="dxa"/>
            <w:shd w:val="clear" w:color="auto" w:fill="auto"/>
          </w:tcPr>
          <w:p w:rsidR="00026ADA" w:rsidRPr="00554835" w:rsidRDefault="00026ADA" w:rsidP="00554835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2" w:type="dxa"/>
            <w:shd w:val="clear" w:color="auto" w:fill="auto"/>
            <w:vAlign w:val="bottom"/>
          </w:tcPr>
          <w:p w:rsidR="00A15E29" w:rsidRPr="00554835" w:rsidRDefault="00A15E29" w:rsidP="00554835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6ADA" w:rsidRPr="00554835" w:rsidRDefault="000F534E" w:rsidP="00554835">
            <w:pPr>
              <w:pStyle w:val="a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Л.Ю. Богданова</w:t>
            </w:r>
          </w:p>
        </w:tc>
      </w:tr>
    </w:tbl>
    <w:p w:rsidR="006A1E64" w:rsidRDefault="006A1E64" w:rsidP="00F14BFB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6A1E64" w:rsidSect="00A15E2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A0"/>
    <w:multiLevelType w:val="hybridMultilevel"/>
    <w:tmpl w:val="22BCF4CA"/>
    <w:lvl w:ilvl="0" w:tplc="1A904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800536"/>
    <w:multiLevelType w:val="hybridMultilevel"/>
    <w:tmpl w:val="22BCF4CA"/>
    <w:lvl w:ilvl="0" w:tplc="1A904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0"/>
    <w:rsid w:val="00017685"/>
    <w:rsid w:val="00026427"/>
    <w:rsid w:val="00026ADA"/>
    <w:rsid w:val="00032532"/>
    <w:rsid w:val="000E3748"/>
    <w:rsid w:val="000E5AFC"/>
    <w:rsid w:val="000F534E"/>
    <w:rsid w:val="001130D0"/>
    <w:rsid w:val="00136F95"/>
    <w:rsid w:val="00154D67"/>
    <w:rsid w:val="001557F6"/>
    <w:rsid w:val="00161D66"/>
    <w:rsid w:val="00180182"/>
    <w:rsid w:val="001D5ACC"/>
    <w:rsid w:val="001F44FF"/>
    <w:rsid w:val="00204830"/>
    <w:rsid w:val="002114FB"/>
    <w:rsid w:val="00240C61"/>
    <w:rsid w:val="00283DA1"/>
    <w:rsid w:val="002D0F7C"/>
    <w:rsid w:val="002F50F7"/>
    <w:rsid w:val="00302DAC"/>
    <w:rsid w:val="0032142E"/>
    <w:rsid w:val="00323C54"/>
    <w:rsid w:val="003315DC"/>
    <w:rsid w:val="00366E7B"/>
    <w:rsid w:val="003D65C9"/>
    <w:rsid w:val="0040421B"/>
    <w:rsid w:val="0047696B"/>
    <w:rsid w:val="004919F5"/>
    <w:rsid w:val="004D11BF"/>
    <w:rsid w:val="004E204C"/>
    <w:rsid w:val="005102D1"/>
    <w:rsid w:val="00517C80"/>
    <w:rsid w:val="00554835"/>
    <w:rsid w:val="0058373E"/>
    <w:rsid w:val="005B3E66"/>
    <w:rsid w:val="005E4388"/>
    <w:rsid w:val="00685E13"/>
    <w:rsid w:val="00686261"/>
    <w:rsid w:val="006A1E64"/>
    <w:rsid w:val="007262FD"/>
    <w:rsid w:val="00735483"/>
    <w:rsid w:val="00736E83"/>
    <w:rsid w:val="00741AAB"/>
    <w:rsid w:val="007A3B9C"/>
    <w:rsid w:val="007F35F9"/>
    <w:rsid w:val="008920D0"/>
    <w:rsid w:val="0089374C"/>
    <w:rsid w:val="008B6676"/>
    <w:rsid w:val="00935BA4"/>
    <w:rsid w:val="00943010"/>
    <w:rsid w:val="00983135"/>
    <w:rsid w:val="00A15E29"/>
    <w:rsid w:val="00A253C1"/>
    <w:rsid w:val="00A40A9A"/>
    <w:rsid w:val="00A73335"/>
    <w:rsid w:val="00AB366C"/>
    <w:rsid w:val="00AC0C3E"/>
    <w:rsid w:val="00AF2346"/>
    <w:rsid w:val="00B1132F"/>
    <w:rsid w:val="00B23932"/>
    <w:rsid w:val="00B359B7"/>
    <w:rsid w:val="00BE0069"/>
    <w:rsid w:val="00BE7E9B"/>
    <w:rsid w:val="00C04309"/>
    <w:rsid w:val="00C178BC"/>
    <w:rsid w:val="00C645D2"/>
    <w:rsid w:val="00C73A87"/>
    <w:rsid w:val="00C750BA"/>
    <w:rsid w:val="00CA2163"/>
    <w:rsid w:val="00CB4E3D"/>
    <w:rsid w:val="00D14856"/>
    <w:rsid w:val="00D32987"/>
    <w:rsid w:val="00D42840"/>
    <w:rsid w:val="00D53764"/>
    <w:rsid w:val="00D722F2"/>
    <w:rsid w:val="00D817B9"/>
    <w:rsid w:val="00DC2DAE"/>
    <w:rsid w:val="00DC3310"/>
    <w:rsid w:val="00DD3B6C"/>
    <w:rsid w:val="00DE2F5B"/>
    <w:rsid w:val="00DE53E0"/>
    <w:rsid w:val="00DF0A78"/>
    <w:rsid w:val="00E748FE"/>
    <w:rsid w:val="00EA7FDE"/>
    <w:rsid w:val="00EB74F1"/>
    <w:rsid w:val="00EC5DC3"/>
    <w:rsid w:val="00EE0B57"/>
    <w:rsid w:val="00F02974"/>
    <w:rsid w:val="00F116F4"/>
    <w:rsid w:val="00F14BFB"/>
    <w:rsid w:val="00F57489"/>
    <w:rsid w:val="00F70AF7"/>
    <w:rsid w:val="00FA0D9E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6EC"/>
  <w15:docId w15:val="{34FE4B23-8212-4558-A0A7-67BF8295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1E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A1E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5DC3"/>
    <w:pPr>
      <w:ind w:left="720"/>
      <w:contextualSpacing/>
    </w:pPr>
  </w:style>
  <w:style w:type="paragraph" w:customStyle="1" w:styleId="a7">
    <w:name w:val="Обычный.Название подразделения"/>
    <w:rsid w:val="00240C6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55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8009-2640-4E2F-9B98-D217D64A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Большая Верейка</cp:lastModifiedBy>
  <cp:revision>9</cp:revision>
  <cp:lastPrinted>2025-04-11T06:09:00Z</cp:lastPrinted>
  <dcterms:created xsi:type="dcterms:W3CDTF">2021-12-02T11:19:00Z</dcterms:created>
  <dcterms:modified xsi:type="dcterms:W3CDTF">2025-04-11T06:13:00Z</dcterms:modified>
</cp:coreProperties>
</file>