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01" w:rsidRPr="00573801" w:rsidRDefault="00573801" w:rsidP="00573801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57380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57380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</w:t>
      </w:r>
      <w:proofErr w:type="spellStart"/>
      <w:r w:rsidRPr="0057380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Большеверейского</w:t>
      </w:r>
      <w:proofErr w:type="spellEnd"/>
      <w:proofErr w:type="gramEnd"/>
      <w:r w:rsidRPr="0057380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57380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57380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за период с 01 января по 31 декабря 2012 года</w:t>
      </w:r>
    </w:p>
    <w:p w:rsidR="00573801" w:rsidRPr="00573801" w:rsidRDefault="00573801" w:rsidP="00573801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57380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1436"/>
        <w:gridCol w:w="1386"/>
        <w:gridCol w:w="1719"/>
        <w:gridCol w:w="2549"/>
        <w:gridCol w:w="1003"/>
        <w:gridCol w:w="1010"/>
        <w:gridCol w:w="1427"/>
        <w:gridCol w:w="881"/>
        <w:gridCol w:w="1003"/>
        <w:gridCol w:w="1658"/>
      </w:tblGrid>
      <w:tr w:rsidR="00573801" w:rsidRPr="00573801" w:rsidTr="00573801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573801" w:rsidRPr="00573801" w:rsidTr="0057380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573801" w:rsidRPr="00573801" w:rsidTr="005738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Русских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Анатолий Митрофанович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Большеверейского</w:t>
            </w:r>
            <w:proofErr w:type="spellEnd"/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357 273,78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   (индивидуальная)                    </w:t>
            </w: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br/>
              <w:t>Земельный участок  (индивидуальная)</w:t>
            </w: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br/>
              <w:t>Земельный участок (1/2 общая долевая)                    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(1/2 общая </w:t>
            </w: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долевая)                    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  (</w:t>
            </w:r>
            <w:proofErr w:type="gramEnd"/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                    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(81/683 общая долевая)  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(индивидуальная)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(1/2 общая долевая)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3317,0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2067,0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2407,0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2216,0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1400,0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150600,0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66,5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122,4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80,3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217030 (Приора)</w:t>
            </w:r>
          </w:p>
          <w:p w:rsidR="00573801" w:rsidRPr="00573801" w:rsidRDefault="00573801" w:rsidP="0057380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Грузовой автомобиль  ГАЗ — 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801" w:rsidRPr="00573801" w:rsidRDefault="00573801" w:rsidP="0057380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380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573801" w:rsidRPr="00573801" w:rsidRDefault="00573801" w:rsidP="00573801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573801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B24DE1" w:rsidRPr="00573801" w:rsidRDefault="00B24DE1" w:rsidP="00573801"/>
    <w:sectPr w:rsidR="00B24DE1" w:rsidRPr="00573801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573801"/>
    <w:rsid w:val="00957776"/>
    <w:rsid w:val="00B2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2024-05-21T10:42:00Z</dcterms:created>
  <dcterms:modified xsi:type="dcterms:W3CDTF">2024-05-21T10:42:00Z</dcterms:modified>
</cp:coreProperties>
</file>